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50" w:type="dxa"/>
        <w:tblInd w:w="96" w:type="dxa"/>
        <w:tblLayout w:type="fixed"/>
        <w:tblLook w:val="04A0"/>
      </w:tblPr>
      <w:tblGrid>
        <w:gridCol w:w="551"/>
        <w:gridCol w:w="21"/>
        <w:gridCol w:w="37"/>
        <w:gridCol w:w="45"/>
        <w:gridCol w:w="2185"/>
        <w:gridCol w:w="23"/>
        <w:gridCol w:w="40"/>
        <w:gridCol w:w="5604"/>
        <w:gridCol w:w="295"/>
        <w:gridCol w:w="1687"/>
        <w:gridCol w:w="6"/>
        <w:gridCol w:w="1425"/>
        <w:gridCol w:w="2554"/>
        <w:gridCol w:w="15"/>
        <w:gridCol w:w="2262"/>
      </w:tblGrid>
      <w:tr w:rsidR="00CD2099" w:rsidRPr="008B16C9" w:rsidTr="00CD2099">
        <w:trPr>
          <w:trHeight w:val="375"/>
        </w:trPr>
        <w:tc>
          <w:tcPr>
            <w:tcW w:w="11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Техническое состояние сетей ООО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ЮгЭнергоРесурс</w:t>
            </w:r>
            <w:proofErr w:type="spell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" в 2010г.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2099" w:rsidRPr="008B16C9" w:rsidTr="001C213C">
        <w:trPr>
          <w:trHeight w:val="312"/>
        </w:trPr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099" w:rsidRPr="008B16C9" w:rsidTr="001C213C">
        <w:trPr>
          <w:gridAfter w:val="1"/>
          <w:wAfter w:w="2262" w:type="dxa"/>
          <w:trHeight w:val="1440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Наименование арендуемого оборудования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Количественное значение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Состояние оборудования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ДИНСКОЙ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546"/>
        </w:trPr>
        <w:tc>
          <w:tcPr>
            <w:tcW w:w="6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Динсксахар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6 кВ от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Динская до КРУ ТЭС (Динская)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58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ТП-8 с трансформатором ТМ 320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(Динская) 6/,04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52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6300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Динская 35/6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ЮгЭнергоРесурс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11,18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517"/>
        </w:trPr>
        <w:tc>
          <w:tcPr>
            <w:tcW w:w="6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ТМ 250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5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5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C" w:rsidRPr="008B16C9" w:rsidRDefault="001C213C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КАНЕВСКОЙ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6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Каневсксахар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Кабельная линия 6 кВ от ячейки №35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Кабельная линия 6 кВ от ячейки №35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 6 кВ до ТП №11,12, ж/б, 2 цепная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№11 (здание), кирпичное, S=135 м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№11 (оборудование), трансформатор №1, ТМ-400кВА 6/0,4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№11 (оборудование), трансформатор №2, ТМ-180кВА 6/0,4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вердлова №24-№30, магазин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Хозтовары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 (фидер № 1), ж/б 1 цепь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48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аздольная №1-№19, (фидер №2)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аздольная №18-№26, ул. Комсомольская №18-№36 (фидер №3)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3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магазины "Оксана", "Калория", "Рассвет", Сбербанк, кафе "Кристалл", (фидер №5)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40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аздольная №2-№16, (фидер №8)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3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№11 уличное освещение (фидер №9),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вердлова №3-№23; ул.Свердлова №22-№22 (фидер №4)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№11 до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теплонасосной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(фидер №6), L=100 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0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д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о ООО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Леспромсервис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 (фидер №7)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№12 (здание), S=201 м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3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ТП №12 (оборудование), трансформатор №1, ТМ-180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1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ТП №12 (оборудование), трансформатор №2, ТМ-180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№12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омсомольская №11-№3, ул.Первомайская (фидер №2)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 12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омсомольская №13-№21 (фидер №3)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№12 до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фекальной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насосной (фидер №4), L=315 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№12 до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елезнодорожная; ул.Лермонтова (фидер №5)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ВЛ-0,4кВ от ТП №12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ирова №20-№26, ул.Сверлова №25-№31 (фидер №1)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№12 до АТС "Квант" (фидер №6),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отТП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№12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ирова №2-№18, школа, баня (фидер №7)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43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№12 уличное освещение (фидер №8),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Кабельная линия 10 кВ от КРУ ТЭЦ до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Каневской 220/110/27, 5/10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72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связи №1 (установлен на территории сахарного завода), ТМ 10/6 3200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ЛЕНИНГРАДСКИЙ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630"/>
        </w:trPr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Сахаро-сыродельный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комбинат "Ленинградский"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35 кВ от границы балансового разграничения арендодателя с ОАО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Кубаньэнерго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"металл, 2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435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ОРУ 35-6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Кабельная линия 6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от ОРУ 35/6 кВ до КРУ ТЭЦ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9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Кабели управления и контроля от ОРУ 35/6 кВ до КРУ ТЭЦ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10 ТМ-630КВА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405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11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6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12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6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13 ТМ-250КВА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9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14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6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15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Линия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6 кВ на ТП 10,11,12,13, ж/б 1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0,749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Линия КЛ 6 кВ на ТП 14,15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1,595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 жилого поселка, ж/б, 1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7,561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33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Линия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 жилого поселка от ТП 12, ж/б. 1цепь</w:t>
            </w:r>
          </w:p>
          <w:p w:rsidR="008B16C9" w:rsidRPr="008B16C9" w:rsidRDefault="008B16C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  <w:b/>
                <w:bCs/>
              </w:rPr>
              <w:lastRenderedPageBreak/>
              <w:t>НОВОПОКРОВСКИЙ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8B16C9">
              <w:rPr>
                <w:rFonts w:ascii="Times New Roman" w:hAnsi="Times New Roman" w:cs="Times New Roman"/>
              </w:rPr>
              <w:t>Викор</w:t>
            </w:r>
            <w:proofErr w:type="spellEnd"/>
            <w:r w:rsidRPr="008B16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proofErr w:type="gramStart"/>
            <w:r w:rsidRPr="008B16C9">
              <w:rPr>
                <w:rFonts w:ascii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hAnsi="Times New Roman" w:cs="Times New Roman"/>
              </w:rPr>
              <w:t xml:space="preserve"> 10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Трансформатор связи 4000 кВ, 10/6,3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proofErr w:type="gramStart"/>
            <w:r w:rsidRPr="008B16C9">
              <w:rPr>
                <w:rFonts w:ascii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hAnsi="Times New Roman" w:cs="Times New Roman"/>
              </w:rPr>
              <w:t xml:space="preserve"> 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proofErr w:type="gramStart"/>
            <w:r w:rsidRPr="008B16C9">
              <w:rPr>
                <w:rFonts w:ascii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hAnsi="Times New Roman" w:cs="Times New Roman"/>
              </w:rPr>
              <w:t xml:space="preserve"> 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КЛ-6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КЛ-0,4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Трансформаторная подстанция ТП-8, КТП 6/,04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Трансформаторная подстанция ТП-7, КТП 6/,04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6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 xml:space="preserve">Трансформаторная подстанция ТП-7 Н, КТП 6/0,4 </w:t>
            </w:r>
            <w:proofErr w:type="spellStart"/>
            <w:r w:rsidRPr="008B16C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ПАВЛОВСКИЙ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"Павловский сахарный завод"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Воздушная ЛЭП 10 кВ,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, 2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 10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связи (ТМГ 3200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10/6 кВ)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28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трансф.№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1 (ТМ-180кВА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трансф.№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2 (ТМ-180кВА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трансф.№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3 (ТМ-320кВА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трансф.№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5 (ТМ-160кВА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Воздушная ЛЭП 0,4 кВ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2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9,85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 0,4 кВ ж/б.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ЛЭП-0,4 кВ освещения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ТБИЛИССКИЙ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6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"Тбилисский сахарный завод"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по ул. Чайковского-Толстого - Мира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-Л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енина, 1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2,82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Опоры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ж.б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. ул.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Чайковского-Толстого-Мира-Ленина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по ул. Чайковского-Толстого-Ленина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5,89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ВЛ-6кВ по ул. Чайковского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связи 6300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35/6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Подземная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КЛ - 6кВ от ТП до ул. Чайковского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Трансформаторная подстанция 320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(ул. Толстого)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Подземная КЛ - 6кВ от ТП до ул. Толстого, Ленина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Трансформаторная подстанция 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(ул. Толстого)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Подземная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КЛ - 6кВ между ул. Тополиная и ул. Победы от КТП по ул. Тополиной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Комплектная трансформаторная подстанция 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(ул. Тополиная)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6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по ул.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Тополиная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- Победы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Опоры ж.б. ул.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Тополиная-Победы</w:t>
            </w:r>
            <w:proofErr w:type="spellEnd"/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КОРЕНОВСКИЙ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АПК "Светлый путь"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ТП РД</w:t>
            </w:r>
            <w:proofErr w:type="gram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proofErr w:type="gram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 250п, типа 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ктп</w:t>
            </w:r>
            <w:proofErr w:type="spell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 10/0,4 кВ: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400кВа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Разъеденитель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РЛНД 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Разрядник РВП 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Предохранитель ПК 10 30А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Главный автомат 0,4 кВ 600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Автоматический выключатель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ТП РД3 379п, типа 10/0,4 кВ: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ТМ 10/400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Разъеденитель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РЛНД 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Разрядник РВП 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Предохранитель ПК 10 30А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Автоматический выключатель 160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Автоматический выключатель 250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Автоматический выключатель 400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, 1 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8B16C9">
        <w:trPr>
          <w:gridAfter w:val="1"/>
          <w:wAfter w:w="2262" w:type="dxa"/>
          <w:trHeight w:val="352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ООО "Мастер-Пак"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99" w:rsidRPr="008B16C9" w:rsidRDefault="00CD2099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ТП-КЦ 7-140П 400/10/0,4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99" w:rsidRPr="008B16C9" w:rsidRDefault="00CD2099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099" w:rsidRPr="008B16C9" w:rsidRDefault="00CD2099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8B16C9">
        <w:trPr>
          <w:gridAfter w:val="1"/>
          <w:wAfter w:w="2262" w:type="dxa"/>
          <w:trHeight w:val="272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99" w:rsidRPr="008B16C9" w:rsidRDefault="00CD2099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ТП-КЦ 7-141П 630/10/0,4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99" w:rsidRPr="008B16C9" w:rsidRDefault="00CD2099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099" w:rsidRPr="008B16C9" w:rsidRDefault="00CD2099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МУП ЖКХ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ЗТП-3с10-73п, 10/0,4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РЛНД-10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ВН-17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РВО-10 выключатель нагрузки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ПК-10\40 предохранитель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ТМ 10\0,4-400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азъдинитель-0,4Кв\1000А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Автомат выкл.-0,4\600А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47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ЛАБИНСКИЙ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936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 ПБОЮЛ                    Ермаков А.В.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Ответвления от изоляторов оп. № 12-1 ВЛ-10 кВ фидера П-15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/С "Псебай" до разъединителя ТР-10 ТП-П15-409; 3 фазы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Разъединитель-ТР-10 ТП-П15-409 типа РЛНД-10/400-УЗ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Шлейфы 10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кВ-от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ТР-10 ТП-П15-409 до проходных изоляторов ТП-П15-409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Трансформаторная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подстанция-П15-409, типа КТП-10/0,4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типа ТМ-10/0,4кВ  мощностью 250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;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Автоматическая компенсирующая установка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реактивной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мощности-75кВА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936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 ПБОЮЛ                 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Макаовой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Н.Ф.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Ответвления от изоляторов оп. № 12А ВЛ-10 кВ фидера П-35 ПС "Псебай" до разъединителя ТР-10 ТП-П35-367; 3 фазы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Разъединитель-ТР-10 ТП-П-35-367 типа РЛНД-10/400-УЗ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Шлейфы 10 к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от ТР-10 ТП-П-35-367 до проходных изоляторов ТП-П35-367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Трансформаторная подстанция П35-367, типа КТП-10/0,4 кВ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типа ТМ10/0,4 кВ мощностью 63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; 1 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936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Физическое лицо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Шилин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Ответвления от изоляторов оп. № 18б ВЛ-10 кВ фидера М-38 ПС "Мостовская" до разъединителя ТР-10 ТП-М38-152; 3 фазы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Разъединитель-ТР-10 ТП-М38-152 типа РЛНД-10/400-УЗ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Шлейфы 10 к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от ТР-10 ТП-М38-152 до проходных изоляторов ТП-М38-152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Трансформаторная подстанция М38-152, типа КТП-10/0,4 кВ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типа ТМ10/0,4 кВ мощностью 40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АНАПСКИЙ УЧАСТОК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ЖСЭК "Виктория"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2БКТП 331п, типа 10/0,4 кВ: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РУ-10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Т-1 ТМГ 10/0,4 630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Т-2 ТМГ 10/0,4 630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1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АСБ  3х185 от контактных соединений в местах врезки КЛ 10кВ муфты №1 (от ТП74) до ТП331п,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 №4,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63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АСБ  3х185 от контактных соединений в местах врезки КЛ 10кВ муфты №2 (от ТП88) до ТП331п,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 №6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АВБбШв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4х150 от ТП 331п (1-я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с.ш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.)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до ВРУ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АВБбШв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4х150 от ТП 331п (2-я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с.ш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.)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до ВРУ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"Санаторий «Анапа-Океан"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Cs/>
              </w:rPr>
              <w:t>ТП-20, 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РУ-6кВ 1 секция шин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РУ-10кВ 2 секция шин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0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Ячейки с выключателями нагрузки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Т-1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 2  1 секция шин 6кВ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Т-2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 5  2 секция шин 10кВ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Предохранители ПК-10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Т-1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 2  1 секция шин 6кВ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Т-2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 5  2 секция шин 10кВ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масляный  Т-1     ТМ-630  6/0,4кВ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6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 масляный Т-2 ТМ-630 10/0,4кВ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Главный рубильник на 1000А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630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РУ-0,4кВ, 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4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Панели с рубильниками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Электросчетчики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Трансформаторы тока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099" w:rsidRPr="008B16C9" w:rsidRDefault="00CD2099" w:rsidP="004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Разъединитель секционный 1000А   Т-0,66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ККОО "ФОСК "Спартак"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ТП-8 типа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зтп</w:t>
            </w:r>
            <w:proofErr w:type="spell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 10/6/0,4, </w:t>
            </w:r>
            <w:proofErr w:type="gram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состоящая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 из: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Здание трансформаторной подстанции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РУ-10 кВ, 1 секция шин, ячейки №1,2,3,4,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РУ-6 кВ, 4 секция шин, ячейки № 15,16,17,18,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Т-1 630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типа 10/,04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Т-4 400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типа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 кВ, 1и 2 секция шин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ТП-8 новая, состоящая из: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Здание трансформаторной подстанции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РУ-10 кВ, 3 секция шин, ячейки №6,7,8,9,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РУ-6 кВ, 2 секция шин, ячейки № 10,11,12,13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Т-2 630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10/0,4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Т-3 630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 кВ, 1 и 2 секция шин, 1 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2"/>
          <w:wAfter w:w="2277" w:type="dxa"/>
          <w:trHeight w:val="345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ГЕЛЕНДЖИКСКИЙ УЧАСТОК</w:t>
            </w:r>
          </w:p>
        </w:tc>
      </w:tr>
      <w:tr w:rsidR="001C213C" w:rsidRPr="008B16C9" w:rsidTr="001C213C">
        <w:trPr>
          <w:gridAfter w:val="2"/>
          <w:wAfter w:w="2277" w:type="dxa"/>
          <w:trHeight w:val="34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ООО "Парус"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Кабельные линии 6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0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БКТП 2х250 (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Эзоис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) 6/0,4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силовой ТМГ-250, 6/0,4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силовой ТМГ- 400, 6/0,4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 -10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 -10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 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 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Тандер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 "Магнит"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РП-1-7, 1 шт. (16 ячеек), (БРП 6 кВ)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собственных нужд ТМН 25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, 6/0,4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4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2КЛ 6 кВ от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"Толстый мыс" до опоры № 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опоры № 1 до опоры №22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опоры №22 до РП1-7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РП 1-7 до ТП 1-227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1-227, 6/0,4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ТМГ 2000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"Детский пансионат с лечением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Кировец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РП2-02 до ТП2-32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2-27 до ТП 2-32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ТП2-32 типа 6/0,4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РП2-01 до ТП2-31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ТП2-31 типа 6/0,4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2-31 до ТП 2-44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2-09 до ТП 2-44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ТП2-44 типа, 6/0,4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ЗАО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санаториий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"Жемчужина моря"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ТП2-49 типа 6/0,4 кВ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250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1C213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2-49 до ТП2-15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3C" w:rsidRPr="008B16C9" w:rsidRDefault="001C213C" w:rsidP="008B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</w:tbl>
    <w:p w:rsidR="005B4AC4" w:rsidRDefault="005B4AC4"/>
    <w:sectPr w:rsidR="005B4AC4" w:rsidSect="00DB4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8A"/>
    <w:rsid w:val="001C213C"/>
    <w:rsid w:val="0039441E"/>
    <w:rsid w:val="004449F2"/>
    <w:rsid w:val="005B4AC4"/>
    <w:rsid w:val="00630B51"/>
    <w:rsid w:val="006E3EB3"/>
    <w:rsid w:val="00700ECF"/>
    <w:rsid w:val="00860E21"/>
    <w:rsid w:val="008B16C9"/>
    <w:rsid w:val="00B12526"/>
    <w:rsid w:val="00BC6F50"/>
    <w:rsid w:val="00CD2099"/>
    <w:rsid w:val="00DB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</cp:revision>
  <cp:lastPrinted>2011-11-08T11:54:00Z</cp:lastPrinted>
  <dcterms:created xsi:type="dcterms:W3CDTF">2011-11-08T10:25:00Z</dcterms:created>
  <dcterms:modified xsi:type="dcterms:W3CDTF">2011-11-08T12:05:00Z</dcterms:modified>
</cp:coreProperties>
</file>