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B5" w:rsidRDefault="001A2B7E" w:rsidP="005279B5">
      <w:pPr>
        <w:pStyle w:val="ConsPlusNormal"/>
        <w:jc w:val="center"/>
      </w:pPr>
      <w:r>
        <w:t>Ф</w:t>
      </w:r>
      <w:r w:rsidR="005279B5">
        <w:t>ОРМА,</w:t>
      </w:r>
    </w:p>
    <w:p w:rsidR="005279B5" w:rsidRDefault="005279B5" w:rsidP="005279B5">
      <w:pPr>
        <w:pStyle w:val="ConsPlusNormal"/>
        <w:jc w:val="center"/>
      </w:pPr>
      <w:proofErr w:type="gramStart"/>
      <w:r>
        <w:t>ИСПОЛЬЗУЕМАЯ</w:t>
      </w:r>
      <w:proofErr w:type="gramEnd"/>
      <w:r>
        <w:t xml:space="preserve"> ДЛЯ РАСЧЕТА ОБОБЩЕННОГО ПОКАЗАТЕЛЯ УРОВНЯ</w:t>
      </w:r>
    </w:p>
    <w:p w:rsidR="005279B5" w:rsidRDefault="005279B5" w:rsidP="005279B5">
      <w:pPr>
        <w:pStyle w:val="ConsPlusNormal"/>
        <w:jc w:val="center"/>
      </w:pPr>
      <w:r>
        <w:t>НАДЕЖНОСТИ И КАЧЕСТВА ОКАЗЫВАЕМЫХ УСЛУГ</w:t>
      </w:r>
    </w:p>
    <w:p w:rsidR="005279B5" w:rsidRDefault="005279B5" w:rsidP="005279B5">
      <w:pPr>
        <w:pStyle w:val="ConsPlusNormal"/>
        <w:jc w:val="center"/>
      </w:pPr>
    </w:p>
    <w:p w:rsidR="005279B5" w:rsidRPr="00A009A5" w:rsidRDefault="005279B5" w:rsidP="005279B5">
      <w:pPr>
        <w:pStyle w:val="ConsPlusNormal"/>
        <w:ind w:firstLine="540"/>
        <w:jc w:val="both"/>
        <w:rPr>
          <w:b/>
        </w:rPr>
      </w:pPr>
    </w:p>
    <w:p w:rsidR="005279B5" w:rsidRPr="00A009A5" w:rsidRDefault="005279B5" w:rsidP="005279B5">
      <w:pPr>
        <w:pStyle w:val="ConsPlusNormal"/>
        <w:jc w:val="center"/>
        <w:rPr>
          <w:b/>
        </w:rPr>
      </w:pPr>
      <w:r w:rsidRPr="00A009A5">
        <w:rPr>
          <w:b/>
        </w:rPr>
        <w:t>Форма 4.1 - Показатели уровня надежности и уровня качества</w:t>
      </w:r>
    </w:p>
    <w:p w:rsidR="005279B5" w:rsidRPr="00A009A5" w:rsidRDefault="005279B5" w:rsidP="005279B5">
      <w:pPr>
        <w:pStyle w:val="ConsPlusNormal"/>
        <w:jc w:val="center"/>
        <w:rPr>
          <w:b/>
        </w:rPr>
      </w:pPr>
      <w:r w:rsidRPr="00A009A5">
        <w:rPr>
          <w:b/>
        </w:rPr>
        <w:t xml:space="preserve">оказываемых услуг </w:t>
      </w:r>
      <w:proofErr w:type="spellStart"/>
      <w:r w:rsidRPr="00A009A5">
        <w:rPr>
          <w:b/>
        </w:rPr>
        <w:t>электросетевой</w:t>
      </w:r>
      <w:proofErr w:type="spellEnd"/>
      <w:r w:rsidRPr="00A009A5">
        <w:rPr>
          <w:b/>
        </w:rPr>
        <w:t xml:space="preserve"> организации</w:t>
      </w:r>
    </w:p>
    <w:p w:rsidR="005279B5" w:rsidRPr="00A009A5" w:rsidRDefault="005279B5" w:rsidP="005279B5">
      <w:pPr>
        <w:pStyle w:val="ConsPlusNormal"/>
        <w:jc w:val="center"/>
        <w:rPr>
          <w:b/>
        </w:rPr>
      </w:pPr>
    </w:p>
    <w:p w:rsidR="005279B5" w:rsidRDefault="005279B5" w:rsidP="005279B5">
      <w:pPr>
        <w:pStyle w:val="ConsPlusNormal"/>
        <w:jc w:val="center"/>
      </w:pPr>
    </w:p>
    <w:p w:rsidR="00A009A5" w:rsidRDefault="00A009A5" w:rsidP="00A009A5">
      <w:pPr>
        <w:pStyle w:val="ConsPlusNormal"/>
        <w:tabs>
          <w:tab w:val="left" w:pos="1815"/>
        </w:tabs>
      </w:pPr>
      <w:r>
        <w:tab/>
        <w:t xml:space="preserve">         ООО «</w:t>
      </w:r>
      <w:proofErr w:type="spellStart"/>
      <w:r>
        <w:t>ЮгЭнергоРесурс</w:t>
      </w:r>
      <w:proofErr w:type="spellEnd"/>
      <w:r>
        <w:t>»  за 20</w:t>
      </w:r>
      <w:r w:rsidR="002F2FB6">
        <w:t>2</w:t>
      </w:r>
      <w:r w:rsidR="00BD5B97">
        <w:t>2</w:t>
      </w:r>
      <w:r>
        <w:t xml:space="preserve"> год</w:t>
      </w:r>
    </w:p>
    <w:p w:rsidR="00A009A5" w:rsidRDefault="00A009A5" w:rsidP="005279B5">
      <w:pPr>
        <w:pStyle w:val="ConsPlusNormal"/>
        <w:jc w:val="center"/>
      </w:pPr>
      <w:r>
        <w:t>__________________________________________________________________________________</w:t>
      </w:r>
    </w:p>
    <w:p w:rsidR="00A009A5" w:rsidRDefault="00A009A5" w:rsidP="005279B5">
      <w:pPr>
        <w:pStyle w:val="ConsPlusNormal"/>
        <w:jc w:val="center"/>
      </w:pPr>
    </w:p>
    <w:p w:rsidR="005279B5" w:rsidRDefault="005279B5" w:rsidP="005279B5">
      <w:pPr>
        <w:pStyle w:val="ConsPlusNormal"/>
        <w:ind w:firstLine="540"/>
        <w:jc w:val="both"/>
      </w:pPr>
    </w:p>
    <w:tbl>
      <w:tblPr>
        <w:tblW w:w="96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2893"/>
        <w:gridCol w:w="1474"/>
      </w:tblGrid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Показатель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N формулы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Значение</w:t>
            </w:r>
          </w:p>
        </w:tc>
      </w:tr>
      <w:tr w:rsidR="005279B5" w:rsidRPr="00EF50F9" w:rsidTr="00435688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7B53DA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C60523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BC0FC0" w:rsidRPr="00EF50F9" w:rsidTr="00435688">
        <w:trPr>
          <w:trHeight w:val="6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C0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недоотпущенной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(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ens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C0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Default="00DF6FDF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435688" w:rsidRPr="00EF50F9" w:rsidTr="001A2B7E">
        <w:trPr>
          <w:trHeight w:val="5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435688" w:rsidRPr="00482C92" w:rsidTr="00661B6C">
              <w:tc>
                <w:tcPr>
                  <w:tcW w:w="5819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435688" w:rsidRPr="00482C92" w:rsidRDefault="00435688" w:rsidP="00661B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2C92">
                    <w:rPr>
                      <w:rFonts w:ascii="Times New Roman" w:hAnsi="Times New Roman"/>
                      <w:sz w:val="24"/>
                      <w:szCs w:val="24"/>
                    </w:rPr>
                    <w:t>Показатель средней продолжительности прекращений передачи электрической энергии на точку поставки (</w:t>
                  </w:r>
                  <w:proofErr w:type="spellStart"/>
                  <w:proofErr w:type="gramStart"/>
                  <w:r w:rsidRPr="00482C9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482C9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saidi</w:t>
                  </w:r>
                  <w:proofErr w:type="spellEnd"/>
                  <w:r w:rsidRPr="00482C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35688" w:rsidRDefault="00435688"/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435688" w:rsidRPr="00482C92" w:rsidTr="00661B6C">
              <w:tc>
                <w:tcPr>
                  <w:tcW w:w="5819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435688" w:rsidRPr="00482C92" w:rsidRDefault="00435688" w:rsidP="00661B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35688" w:rsidRDefault="00DF6FDF">
            <w:r>
              <w:t xml:space="preserve">                         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435688" w:rsidRPr="00482C92" w:rsidTr="00661B6C">
              <w:tc>
                <w:tcPr>
                  <w:tcW w:w="5819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435688" w:rsidRPr="00482C92" w:rsidRDefault="00435688" w:rsidP="00661B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35688" w:rsidRDefault="00DF6FDF">
            <w:r>
              <w:t xml:space="preserve">            0</w:t>
            </w:r>
          </w:p>
        </w:tc>
      </w:tr>
      <w:tr w:rsidR="00685AF3" w:rsidRPr="00EF50F9" w:rsidTr="00685AF3">
        <w:trPr>
          <w:trHeight w:val="9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F3" w:rsidRDefault="00685AF3">
            <w:r w:rsidRPr="00FC280E">
              <w:rPr>
                <w:rFonts w:ascii="Times New Roman" w:hAnsi="Times New Roman"/>
                <w:sz w:val="24"/>
                <w:szCs w:val="24"/>
              </w:rPr>
              <w:t>Показатель средней частоты прекращений передачи электрической энергии на точку поставки (</w:t>
            </w:r>
            <w:proofErr w:type="spellStart"/>
            <w:proofErr w:type="gramStart"/>
            <w:r w:rsidRPr="00FC28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280E">
              <w:rPr>
                <w:rFonts w:ascii="Times New Roman" w:hAnsi="Times New Roman"/>
                <w:sz w:val="24"/>
                <w:szCs w:val="24"/>
                <w:vertAlign w:val="subscript"/>
              </w:rPr>
              <w:t>saifi</w:t>
            </w:r>
            <w:proofErr w:type="spellEnd"/>
            <w:r w:rsidRPr="00FC28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F3" w:rsidRDefault="00DF6FDF">
            <w:r>
              <w:t xml:space="preserve">                         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F" w:rsidRDefault="00DF6FDF" w:rsidP="00685AF3">
            <w:r>
              <w:t xml:space="preserve">        </w:t>
            </w:r>
          </w:p>
          <w:p w:rsidR="00685AF3" w:rsidRPr="00DF6FDF" w:rsidRDefault="00DF6FDF" w:rsidP="00DF6FDF">
            <w:r>
              <w:t xml:space="preserve">            0</w:t>
            </w:r>
          </w:p>
        </w:tc>
      </w:tr>
      <w:tr w:rsidR="005279B5" w:rsidRPr="00EF50F9" w:rsidTr="00685AF3">
        <w:trPr>
          <w:trHeight w:val="6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Показатель уровня качества осуществляемого технологического присоединения, (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DF6FDF">
            <w:pPr>
              <w:pStyle w:val="ConsPlusNormal"/>
              <w:spacing w:line="276" w:lineRule="auto"/>
              <w:jc w:val="center"/>
            </w:pPr>
            <w:r>
              <w:t>7 или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F" w:rsidRDefault="00DF6FDF" w:rsidP="00A009A5">
            <w:pPr>
              <w:pStyle w:val="ConsPlusNormal"/>
              <w:spacing w:line="276" w:lineRule="auto"/>
              <w:jc w:val="center"/>
            </w:pPr>
          </w:p>
          <w:p w:rsidR="005279B5" w:rsidRPr="00EF50F9" w:rsidRDefault="00DF6FDF" w:rsidP="00A009A5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5279B5" w:rsidRPr="00EF50F9" w:rsidTr="00435688">
        <w:trPr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уровня качества обслуживания потребителей услуг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сетевыми организациями, (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DF6FDF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6" w:rsidRDefault="00DF26D6" w:rsidP="002F2FB6">
            <w:pPr>
              <w:pStyle w:val="ConsPlusNormal"/>
              <w:spacing w:line="276" w:lineRule="auto"/>
              <w:jc w:val="center"/>
            </w:pPr>
          </w:p>
          <w:p w:rsidR="005279B5" w:rsidRPr="00DF26D6" w:rsidRDefault="00DF26D6" w:rsidP="00DF26D6">
            <w:pPr>
              <w:jc w:val="center"/>
            </w:pPr>
            <w:r>
              <w:t>0,901</w:t>
            </w:r>
          </w:p>
        </w:tc>
      </w:tr>
      <w:tr w:rsidR="005279B5" w:rsidRPr="00EF50F9" w:rsidTr="00685AF3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DF6FD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0A0438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  <w:r w:rsidRPr="007B53DA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0A0438" w:rsidP="000A0438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1A2B7E" w:rsidP="001A2B7E">
            <w:pPr>
              <w:pStyle w:val="ConsPlusNormal"/>
              <w:spacing w:line="276" w:lineRule="auto"/>
              <w:jc w:val="both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proofErr w:type="spellEnd"/>
            <w:r w:rsidRPr="00EF50F9">
              <w:t xml:space="preserve">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0A0438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  <w:r w:rsidRPr="007B53DA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6D25B3" w:rsidP="00BD5B97">
            <w:pPr>
              <w:pStyle w:val="ConsPlusNormal"/>
              <w:spacing w:line="276" w:lineRule="auto"/>
              <w:jc w:val="center"/>
            </w:pPr>
            <w:r>
              <w:t>0,9</w:t>
            </w:r>
            <w:r w:rsidR="00BD5B97">
              <w:t>2</w:t>
            </w:r>
            <w:r w:rsidR="00080A3E">
              <w:t>0</w:t>
            </w:r>
          </w:p>
        </w:tc>
      </w:tr>
      <w:tr w:rsidR="001A2B7E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667849" w:rsidRDefault="001A2B7E" w:rsidP="001A2B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ens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ens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E" w:rsidRDefault="000A0438" w:rsidP="002F2FB6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1A2B7E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667849" w:rsidRDefault="001A2B7E" w:rsidP="001A2B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saidi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saidi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E" w:rsidRDefault="000A0438" w:rsidP="002F2FB6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1A2B7E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667849" w:rsidRDefault="001A2B7E" w:rsidP="001A2B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saifi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saifi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E" w:rsidRDefault="000A0438" w:rsidP="002F2FB6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1A2B7E" w:rsidP="001A2B7E">
            <w:pPr>
              <w:pStyle w:val="ConsPlusNormal"/>
              <w:spacing w:line="276" w:lineRule="auto"/>
              <w:jc w:val="both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показателя уровня надежности оказываемых услуг,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над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DF6FDF">
            <w:pPr>
              <w:pStyle w:val="ConsPlusNormal"/>
              <w:spacing w:line="276" w:lineRule="auto"/>
              <w:jc w:val="center"/>
            </w:pPr>
            <w:r w:rsidRPr="007B53DA">
              <w:t>п. 5.</w:t>
            </w:r>
            <w:r w:rsidRPr="00EF50F9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685AF3">
        <w:trPr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685AF3" w:rsidP="00685AF3">
            <w:pPr>
              <w:pStyle w:val="ConsPlusNormal"/>
              <w:spacing w:line="276" w:lineRule="auto"/>
              <w:jc w:val="both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кач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(для территориальной сетевой организации)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1A2B7E">
            <w:pPr>
              <w:pStyle w:val="ConsPlusNormal"/>
              <w:spacing w:line="276" w:lineRule="auto"/>
              <w:jc w:val="center"/>
            </w:pPr>
            <w:r w:rsidRPr="007B53DA">
              <w:t>п. 5.</w:t>
            </w:r>
            <w:r w:rsidRPr="00EF50F9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</w:tbl>
    <w:p w:rsidR="005279B5" w:rsidRDefault="005279B5" w:rsidP="005279B5">
      <w:pPr>
        <w:pStyle w:val="ConsPlusNormal"/>
        <w:ind w:firstLine="540"/>
        <w:jc w:val="both"/>
      </w:pPr>
    </w:p>
    <w:p w:rsidR="005279B5" w:rsidRDefault="005279B5" w:rsidP="005279B5">
      <w:pPr>
        <w:pStyle w:val="ConsPlusNormal"/>
        <w:ind w:firstLine="540"/>
        <w:jc w:val="both"/>
      </w:pPr>
    </w:p>
    <w:p w:rsidR="00A009A5" w:rsidRDefault="00A009A5" w:rsidP="005E3276">
      <w:pPr>
        <w:rPr>
          <w:szCs w:val="24"/>
        </w:rPr>
      </w:pPr>
    </w:p>
    <w:p w:rsidR="00A009A5" w:rsidRDefault="00A009A5" w:rsidP="00A009A5">
      <w:pPr>
        <w:tabs>
          <w:tab w:val="left" w:pos="3540"/>
          <w:tab w:val="left" w:pos="8055"/>
        </w:tabs>
        <w:ind w:firstLine="708"/>
        <w:rPr>
          <w:szCs w:val="24"/>
        </w:rPr>
      </w:pPr>
      <w:r>
        <w:rPr>
          <w:szCs w:val="24"/>
        </w:rPr>
        <w:t>Директор</w:t>
      </w:r>
      <w:r>
        <w:rPr>
          <w:szCs w:val="24"/>
        </w:rPr>
        <w:tab/>
      </w:r>
      <w:r w:rsidR="00624DE5">
        <w:rPr>
          <w:szCs w:val="24"/>
        </w:rPr>
        <w:t xml:space="preserve">                                          Д.Ю.Бойко</w:t>
      </w:r>
    </w:p>
    <w:p w:rsidR="0000537E" w:rsidRPr="00A009A5" w:rsidRDefault="00A009A5" w:rsidP="00A009A5">
      <w:pPr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sectPr w:rsidR="0000537E" w:rsidRPr="00A009A5" w:rsidSect="005279B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7E"/>
    <w:rsid w:val="000039D0"/>
    <w:rsid w:val="0000537E"/>
    <w:rsid w:val="00080A3E"/>
    <w:rsid w:val="000A0438"/>
    <w:rsid w:val="000E4A2E"/>
    <w:rsid w:val="00124FFB"/>
    <w:rsid w:val="0019642D"/>
    <w:rsid w:val="001A2B7E"/>
    <w:rsid w:val="002F2FB6"/>
    <w:rsid w:val="003F471C"/>
    <w:rsid w:val="00435688"/>
    <w:rsid w:val="00460365"/>
    <w:rsid w:val="00465F16"/>
    <w:rsid w:val="005279B5"/>
    <w:rsid w:val="0055522E"/>
    <w:rsid w:val="00561707"/>
    <w:rsid w:val="005625B2"/>
    <w:rsid w:val="005A1691"/>
    <w:rsid w:val="005E3276"/>
    <w:rsid w:val="00624DE5"/>
    <w:rsid w:val="00685AF3"/>
    <w:rsid w:val="006C4B65"/>
    <w:rsid w:val="006D25B3"/>
    <w:rsid w:val="0079736D"/>
    <w:rsid w:val="007C3AF2"/>
    <w:rsid w:val="00815A23"/>
    <w:rsid w:val="008D4247"/>
    <w:rsid w:val="008D796C"/>
    <w:rsid w:val="00952054"/>
    <w:rsid w:val="0097452E"/>
    <w:rsid w:val="009D3A8E"/>
    <w:rsid w:val="00A009A5"/>
    <w:rsid w:val="00A43A95"/>
    <w:rsid w:val="00B45068"/>
    <w:rsid w:val="00BC0FC0"/>
    <w:rsid w:val="00BD5B97"/>
    <w:rsid w:val="00BE56CD"/>
    <w:rsid w:val="00C21E4B"/>
    <w:rsid w:val="00C60523"/>
    <w:rsid w:val="00CD49DB"/>
    <w:rsid w:val="00CE2592"/>
    <w:rsid w:val="00D07EFF"/>
    <w:rsid w:val="00D958C5"/>
    <w:rsid w:val="00DC6B5A"/>
    <w:rsid w:val="00DD6617"/>
    <w:rsid w:val="00DF26D6"/>
    <w:rsid w:val="00DF6FDF"/>
    <w:rsid w:val="00E3545C"/>
    <w:rsid w:val="00EB1D60"/>
    <w:rsid w:val="00F95743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31</cp:revision>
  <cp:lastPrinted>2021-03-30T09:37:00Z</cp:lastPrinted>
  <dcterms:created xsi:type="dcterms:W3CDTF">2017-03-28T10:51:00Z</dcterms:created>
  <dcterms:modified xsi:type="dcterms:W3CDTF">2023-03-21T06:31:00Z</dcterms:modified>
</cp:coreProperties>
</file>